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873E" w14:textId="77777777" w:rsidR="00251802" w:rsidRDefault="00251802">
      <w:pPr>
        <w:jc w:val="center"/>
        <w:rPr>
          <w:rFonts w:ascii="Times New Roman" w:hAnsi="Times New Roman"/>
          <w:b/>
          <w:smallCaps/>
          <w:sz w:val="22"/>
          <w:szCs w:val="22"/>
          <w:lang w:val="en-GB"/>
        </w:rPr>
      </w:pPr>
    </w:p>
    <w:p w14:paraId="4ACEED70" w14:textId="798C783C"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7F77CC75" w14:textId="0B1D77CA" w:rsidR="004D2FD8" w:rsidRPr="00E926CE" w:rsidRDefault="004D2FD8">
      <w:pPr>
        <w:jc w:val="center"/>
        <w:rPr>
          <w:rFonts w:ascii="Times New Roman" w:hAnsi="Times New Roman"/>
          <w:b/>
          <w:sz w:val="22"/>
          <w:szCs w:val="22"/>
          <w:highlight w:val="yellow"/>
          <w:lang w:val="en-GB"/>
        </w:rPr>
      </w:pPr>
    </w:p>
    <w:p w14:paraId="31EB9E7D"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372BF029" w14:textId="0B542610" w:rsidR="004D2FD8" w:rsidRPr="00CA6C68" w:rsidRDefault="00251802" w:rsidP="006F43E5">
      <w:pPr>
        <w:ind w:left="5103"/>
        <w:rPr>
          <w:rFonts w:ascii="Times New Roman" w:hAnsi="Times New Roman"/>
          <w:sz w:val="22"/>
          <w:szCs w:val="22"/>
          <w:lang w:val="en-GB"/>
        </w:rPr>
      </w:pPr>
      <w:proofErr w:type="spellStart"/>
      <w:r>
        <w:rPr>
          <w:rFonts w:ascii="Times New Roman" w:hAnsi="Times New Roman"/>
          <w:sz w:val="22"/>
          <w:szCs w:val="22"/>
          <w:lang w:val="en-GB"/>
        </w:rPr>
        <w:t>Kochani</w:t>
      </w:r>
      <w:proofErr w:type="spellEnd"/>
      <w:r>
        <w:rPr>
          <w:rFonts w:ascii="Times New Roman" w:hAnsi="Times New Roman"/>
          <w:sz w:val="22"/>
          <w:szCs w:val="22"/>
          <w:lang w:val="en-GB"/>
        </w:rPr>
        <w:t>, 02.09.2024</w:t>
      </w:r>
    </w:p>
    <w:p w14:paraId="2BA92B10" w14:textId="77777777"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13E5DA4F" w14:textId="4FA8A12A"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410E3D" w:rsidRPr="00507E1F">
        <w:rPr>
          <w:rStyle w:val="Emphasis"/>
          <w:rFonts w:ascii="Times New Roman" w:hAnsi="Times New Roman"/>
          <w:b/>
          <w:bCs/>
          <w:i w:val="0"/>
          <w:sz w:val="22"/>
          <w:szCs w:val="22"/>
          <w:lang w:val="en-GB"/>
        </w:rPr>
        <w:t>05-1375</w:t>
      </w:r>
    </w:p>
    <w:p w14:paraId="73F4C5D6" w14:textId="7D735D67" w:rsidR="004D2FD8" w:rsidRPr="00251802"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 xml:space="preserve">Invitation to tender </w:t>
      </w:r>
      <w:r w:rsidRPr="00251802">
        <w:rPr>
          <w:rFonts w:ascii="Times New Roman" w:hAnsi="Times New Roman"/>
          <w:b/>
          <w:sz w:val="22"/>
          <w:szCs w:val="22"/>
          <w:lang w:val="en-GB"/>
        </w:rPr>
        <w:t>for</w:t>
      </w:r>
      <w:r w:rsidR="004D2FD8" w:rsidRPr="00251802">
        <w:rPr>
          <w:rFonts w:ascii="Times New Roman" w:hAnsi="Times New Roman"/>
          <w:b/>
          <w:sz w:val="22"/>
          <w:szCs w:val="22"/>
          <w:lang w:val="en-GB"/>
        </w:rPr>
        <w:t xml:space="preserve"> </w:t>
      </w:r>
      <w:bookmarkStart w:id="0" w:name="_Hlk175555835"/>
      <w:r w:rsidR="00251802" w:rsidRPr="00251802">
        <w:rPr>
          <w:rStyle w:val="Strong"/>
          <w:rFonts w:ascii="Times New Roman" w:hAnsi="Times New Roman"/>
          <w:sz w:val="22"/>
          <w:szCs w:val="22"/>
          <w:lang w:val="en-GB"/>
        </w:rPr>
        <w:t>Supply of e-bikes and protective equipment</w:t>
      </w:r>
      <w:bookmarkEnd w:id="0"/>
    </w:p>
    <w:p w14:paraId="1056AB57"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67F7E12D"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2B865A82"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5C4AFAED" w14:textId="4CDC841C"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00A518F2">
        <w:rPr>
          <w:rFonts w:ascii="Times New Roman" w:hAnsi="Times New Roman"/>
          <w:sz w:val="22"/>
          <w:szCs w:val="22"/>
          <w:lang w:val="en-GB"/>
        </w:rPr>
        <w:t>single</w:t>
      </w:r>
      <w:r w:rsidRPr="00A518F2">
        <w:rPr>
          <w:rFonts w:ascii="Times New Roman" w:hAnsi="Times New Roman"/>
          <w:sz w:val="22"/>
          <w:szCs w:val="22"/>
          <w:lang w:val="en-GB"/>
        </w:rPr>
        <w:t xml:space="preserve"> 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43893DCC"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0314A3F0" w14:textId="05091C99"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 xml:space="preserve">Instructions to </w:t>
      </w:r>
      <w:proofErr w:type="gramStart"/>
      <w:r w:rsidRPr="001A21CD">
        <w:rPr>
          <w:rFonts w:ascii="Times New Roman" w:hAnsi="Times New Roman"/>
          <w:sz w:val="22"/>
          <w:szCs w:val="22"/>
          <w:lang w:val="en-GB"/>
        </w:rPr>
        <w:t>tenderers</w:t>
      </w:r>
      <w:r w:rsidR="00D24469" w:rsidRPr="001A21CD">
        <w:rPr>
          <w:rFonts w:ascii="Times New Roman" w:hAnsi="Times New Roman"/>
          <w:sz w:val="22"/>
          <w:szCs w:val="22"/>
          <w:lang w:val="en-GB"/>
        </w:rPr>
        <w:t xml:space="preserve"> </w:t>
      </w:r>
      <w:r w:rsidR="00251802">
        <w:rPr>
          <w:rFonts w:ascii="Times New Roman" w:hAnsi="Times New Roman"/>
          <w:sz w:val="22"/>
          <w:szCs w:val="22"/>
          <w:lang w:val="en-GB"/>
        </w:rPr>
        <w:t xml:space="preserve"> and</w:t>
      </w:r>
      <w:proofErr w:type="gramEnd"/>
      <w:r w:rsidR="00D27668" w:rsidRPr="00251802">
        <w:rPr>
          <w:rFonts w:ascii="Times New Roman" w:hAnsi="Times New Roman"/>
          <w:sz w:val="22"/>
          <w:szCs w:val="22"/>
          <w:lang w:val="en-GB"/>
        </w:rPr>
        <w:t xml:space="preserve"> Contract notice (annex c2)</w:t>
      </w:r>
    </w:p>
    <w:p w14:paraId="49E1E615"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7A44A0CC"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5D9BBE7"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7D0A6841"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134E6F91"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14:paraId="431ABB28"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738AD12F"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2F87E83E"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0BE56938"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7B0242E3"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20CCEB7D" w14:textId="77777777"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2E0B031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982254" w:rsidRPr="009F3276">
          <w:rPr>
            <w:rStyle w:val="Hyperlink"/>
            <w:rFonts w:ascii="Times New Roman" w:hAnsi="Times New Roman"/>
            <w:sz w:val="22"/>
            <w:szCs w:val="22"/>
            <w:lang w:val="en-GB"/>
          </w:rPr>
          <w:t>http://ec.europa.eu/europeaid/prag/document.do</w:t>
        </w:r>
      </w:hyperlink>
      <w:r w:rsidR="00982254">
        <w:rPr>
          <w:rFonts w:ascii="Times New Roman" w:hAnsi="Times New Roman"/>
          <w:sz w:val="22"/>
          <w:szCs w:val="22"/>
          <w:lang w:val="en-GB"/>
        </w:rPr>
        <w:t xml:space="preserve"> </w:t>
      </w:r>
    </w:p>
    <w:p w14:paraId="7781B6C8" w14:textId="2890AE97"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w:t>
      </w:r>
      <w:proofErr w:type="gramStart"/>
      <w:r>
        <w:rPr>
          <w:rFonts w:ascii="Times New Roman" w:hAnsi="Times New Roman"/>
          <w:sz w:val="22"/>
          <w:szCs w:val="22"/>
          <w:lang w:val="en-GB"/>
        </w:rPr>
        <w:t xml:space="preserve">tender </w:t>
      </w:r>
      <w:r w:rsidR="00A63D2C" w:rsidRPr="00FD6C51">
        <w:rPr>
          <w:rFonts w:ascii="Times New Roman" w:hAnsi="Times New Roman"/>
          <w:sz w:val="22"/>
          <w:szCs w:val="22"/>
          <w:lang w:val="en-GB"/>
        </w:rPr>
        <w:t xml:space="preserve"> </w:t>
      </w:r>
      <w:r>
        <w:rPr>
          <w:rFonts w:ascii="Times New Roman" w:hAnsi="Times New Roman"/>
          <w:sz w:val="22"/>
          <w:szCs w:val="22"/>
          <w:lang w:val="en-GB"/>
        </w:rPr>
        <w:t>which</w:t>
      </w:r>
      <w:proofErr w:type="gramEnd"/>
      <w:r>
        <w:rPr>
          <w:rFonts w:ascii="Times New Roman" w:hAnsi="Times New Roman"/>
          <w:sz w:val="22"/>
          <w:szCs w:val="22"/>
          <w:lang w:val="en-GB"/>
        </w:rPr>
        <w:t xml:space="preserve">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14:paraId="464E1BEB" w14:textId="7251F84D"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r w:rsidR="00A518F2" w:rsidRPr="00B25F15">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3D91CEFA"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lastRenderedPageBreak/>
        <w:t>If you decide not to submit a tender, we would be grateful if you could inform us in writing, stating the reasons for your decision.</w:t>
      </w:r>
    </w:p>
    <w:p w14:paraId="1DBE2709"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65F85B74" w14:textId="77777777" w:rsidR="00251802" w:rsidRDefault="00251802" w:rsidP="00251802">
      <w:pPr>
        <w:rPr>
          <w:rFonts w:ascii="Times New Roman" w:hAnsi="Times New Roman"/>
          <w:szCs w:val="22"/>
        </w:rPr>
      </w:pPr>
    </w:p>
    <w:p w14:paraId="1F7FEEDE" w14:textId="61BB354B" w:rsidR="00251802" w:rsidRDefault="00251802" w:rsidP="00251802">
      <w:pPr>
        <w:rPr>
          <w:rFonts w:ascii="Times New Roman" w:hAnsi="Times New Roman"/>
          <w:szCs w:val="22"/>
        </w:rPr>
      </w:pPr>
      <w:r>
        <w:rPr>
          <w:rFonts w:ascii="Times New Roman" w:hAnsi="Times New Roman"/>
          <w:szCs w:val="22"/>
        </w:rPr>
        <w:t>Ljupco Papazov</w:t>
      </w:r>
    </w:p>
    <w:p w14:paraId="09FB7E9D" w14:textId="77777777" w:rsidR="00251802" w:rsidRPr="00013BD1" w:rsidRDefault="00251802" w:rsidP="00251802">
      <w:pPr>
        <w:rPr>
          <w:rFonts w:ascii="Times New Roman" w:hAnsi="Times New Roman"/>
          <w:szCs w:val="22"/>
        </w:rPr>
      </w:pPr>
      <w:r>
        <w:rPr>
          <w:rFonts w:ascii="Times New Roman" w:hAnsi="Times New Roman"/>
          <w:szCs w:val="22"/>
        </w:rPr>
        <w:t>Mayor</w:t>
      </w:r>
    </w:p>
    <w:p w14:paraId="5F22BE04" w14:textId="3875EFDE" w:rsidR="004D2FD8" w:rsidRPr="00CA6C68" w:rsidRDefault="004D2FD8" w:rsidP="00251802">
      <w:pPr>
        <w:ind w:hanging="142"/>
        <w:rPr>
          <w:rFonts w:ascii="Times New Roman" w:hAnsi="Times New Roman"/>
          <w:b/>
          <w:sz w:val="22"/>
          <w:szCs w:val="22"/>
          <w:lang w:val="en-GB"/>
        </w:rPr>
      </w:pPr>
    </w:p>
    <w:sectPr w:rsidR="004D2FD8" w:rsidRPr="00CA6C68"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D4D80" w14:textId="77777777" w:rsidR="003A24D9" w:rsidRDefault="003A24D9">
      <w:r>
        <w:separator/>
      </w:r>
    </w:p>
  </w:endnote>
  <w:endnote w:type="continuationSeparator" w:id="0">
    <w:p w14:paraId="12EE2897" w14:textId="77777777" w:rsidR="003A24D9" w:rsidRDefault="003A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_Glasnos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07ADA" w14:textId="77777777" w:rsidR="00410E3D" w:rsidRPr="001A21CD" w:rsidRDefault="00410E3D" w:rsidP="00410E3D">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Pr>
        <w:rFonts w:ascii="Times New Roman" w:hAnsi="Times New Roman"/>
        <w:b/>
        <w:sz w:val="18"/>
        <w:lang w:val="en-GB"/>
      </w:rPr>
      <w:t>.1</w:t>
    </w:r>
    <w:r w:rsidRPr="00B627E0">
      <w:rPr>
        <w:rFonts w:ascii="Times New Roman" w:hAnsi="Times New Roman"/>
        <w:sz w:val="18"/>
        <w:szCs w:val="18"/>
        <w:lang w:val="en-GB"/>
      </w:rPr>
      <w:tab/>
      <w:t xml:space="preserve">Page </w:t>
    </w:r>
    <w:r w:rsidRPr="001A21CD">
      <w:rPr>
        <w:rFonts w:ascii="Times New Roman" w:hAnsi="Times New Roman"/>
        <w:sz w:val="18"/>
        <w:szCs w:val="18"/>
      </w:rPr>
      <w:fldChar w:fldCharType="begin"/>
    </w:r>
    <w:r w:rsidRPr="001A21CD">
      <w:rPr>
        <w:rFonts w:ascii="Times New Roman" w:hAnsi="Times New Roman"/>
        <w:sz w:val="18"/>
        <w:szCs w:val="18"/>
        <w:lang w:val="en-GB"/>
      </w:rPr>
      <w:instrText xml:space="preserve"> PAGE </w:instrText>
    </w:r>
    <w:r w:rsidRPr="001A21CD">
      <w:rPr>
        <w:rFonts w:ascii="Times New Roman" w:hAnsi="Times New Roman"/>
        <w:sz w:val="18"/>
        <w:szCs w:val="18"/>
      </w:rPr>
      <w:fldChar w:fldCharType="separate"/>
    </w:r>
    <w:r>
      <w:rPr>
        <w:rFonts w:ascii="Times New Roman" w:hAnsi="Times New Roman"/>
        <w:sz w:val="18"/>
        <w:szCs w:val="18"/>
      </w:rPr>
      <w:t>1</w:t>
    </w:r>
    <w:r w:rsidRPr="001A21CD">
      <w:rPr>
        <w:rFonts w:ascii="Times New Roman" w:hAnsi="Times New Roman"/>
        <w:sz w:val="18"/>
        <w:szCs w:val="18"/>
      </w:rPr>
      <w:fldChar w:fldCharType="end"/>
    </w:r>
    <w:r w:rsidRPr="001A21CD">
      <w:rPr>
        <w:rFonts w:ascii="Times New Roman" w:hAnsi="Times New Roman"/>
        <w:sz w:val="18"/>
        <w:szCs w:val="18"/>
        <w:lang w:val="en-GB"/>
      </w:rPr>
      <w:t xml:space="preserve"> of </w:t>
    </w:r>
    <w:r w:rsidRPr="001A21CD">
      <w:rPr>
        <w:rFonts w:ascii="Times New Roman" w:hAnsi="Times New Roman"/>
        <w:sz w:val="18"/>
        <w:szCs w:val="18"/>
      </w:rPr>
      <w:fldChar w:fldCharType="begin"/>
    </w:r>
    <w:r w:rsidRPr="001A21CD">
      <w:rPr>
        <w:rFonts w:ascii="Times New Roman" w:hAnsi="Times New Roman"/>
        <w:sz w:val="18"/>
        <w:szCs w:val="18"/>
        <w:lang w:val="en-GB"/>
      </w:rPr>
      <w:instrText xml:space="preserve"> NUMPAGES </w:instrText>
    </w:r>
    <w:r w:rsidRPr="001A21CD">
      <w:rPr>
        <w:rFonts w:ascii="Times New Roman" w:hAnsi="Times New Roman"/>
        <w:sz w:val="18"/>
        <w:szCs w:val="18"/>
      </w:rPr>
      <w:fldChar w:fldCharType="separate"/>
    </w:r>
    <w:r>
      <w:rPr>
        <w:rFonts w:ascii="Times New Roman" w:hAnsi="Times New Roman"/>
        <w:sz w:val="18"/>
        <w:szCs w:val="18"/>
      </w:rPr>
      <w:t>2</w:t>
    </w:r>
    <w:r w:rsidRPr="001A21CD">
      <w:rPr>
        <w:rFonts w:ascii="Times New Roman" w:hAnsi="Times New Roman"/>
        <w:sz w:val="18"/>
        <w:szCs w:val="18"/>
      </w:rPr>
      <w:fldChar w:fldCharType="end"/>
    </w:r>
  </w:p>
  <w:p w14:paraId="3F789DCB" w14:textId="0DE5F60F" w:rsidR="00DE13B8" w:rsidRPr="00B07556" w:rsidRDefault="00410E3D" w:rsidP="00410E3D">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DEAC1"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58D54" w14:textId="77777777" w:rsidR="003A24D9" w:rsidRDefault="003A24D9">
      <w:r>
        <w:separator/>
      </w:r>
    </w:p>
  </w:footnote>
  <w:footnote w:type="continuationSeparator" w:id="0">
    <w:p w14:paraId="7FCB2887" w14:textId="77777777" w:rsidR="003A24D9" w:rsidRDefault="003A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2D5B8" w14:textId="77777777" w:rsidR="00251802" w:rsidRPr="00BB3BEE" w:rsidRDefault="00000000" w:rsidP="00251802">
    <w:pPr>
      <w:pStyle w:val="Heading1"/>
      <w:rPr>
        <w:rFonts w:ascii="M_Glasnost" w:hAnsi="M_Glasnost" w:cs="Arial"/>
        <w:b w:val="0"/>
        <w:i/>
        <w:sz w:val="16"/>
        <w:szCs w:val="16"/>
        <w:lang w:val="ru-RU"/>
      </w:rPr>
    </w:pPr>
    <w:r>
      <w:rPr>
        <w:noProof/>
        <w:sz w:val="32"/>
        <w:lang w:val="en-GB"/>
      </w:rPr>
      <w:pict w14:anchorId="21BA1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5" type="#_x0000_t75" alt="ГРБ НА ОПШТИНА КОЧАНИ конечен предлог 300dpi" style="position:absolute;left:0;text-align:left;margin-left:.1pt;margin-top:-17.95pt;width:53.4pt;height:71.3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ГРБ НА ОПШТИНА КОЧАНИ конечен предлог 300dpi" grayscale="t"/>
        </v:shape>
      </w:pict>
    </w:r>
    <w:r>
      <w:rPr>
        <w:noProof/>
        <w:sz w:val="32"/>
        <w:lang w:val="en-GB"/>
      </w:rPr>
      <w:pict w14:anchorId="7C389902">
        <v:shape id="Picture 1" o:spid="_x0000_s1026" type="#_x0000_t75" style="position:absolute;left:0;text-align:left;margin-left:81.7pt;margin-top:-17.95pt;width:395.1pt;height:67.75pt;z-index:-1;visibility:visible;mso-wrap-style:square;mso-position-horizontal-relative:text;mso-position-vertical-relative:text;mso-width-relative:page;mso-height-relative:page" wrapcoords="-39 0 -39 21373 21600 21373 21600 0 -39 0">
          <v:imagedata r:id="rId2" o:title=""/>
          <w10:wrap type="tight"/>
        </v:shape>
      </w:pict>
    </w:r>
    <w:r w:rsidR="00251802">
      <w:tab/>
    </w:r>
    <w:r w:rsidR="00251802">
      <w:tab/>
    </w:r>
    <w:r w:rsidR="00251802">
      <w:tab/>
    </w:r>
    <w:r w:rsidR="00251802">
      <w:tab/>
    </w:r>
  </w:p>
  <w:p w14:paraId="0278A96B" w14:textId="77777777" w:rsidR="00251802" w:rsidRDefault="00251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lvlText w:val="%1.%2"/>
      <w:lvlJc w:val="left"/>
      <w:pPr>
        <w:tabs>
          <w:tab w:val="num" w:pos="2268"/>
        </w:tabs>
        <w:ind w:left="2268" w:hanging="567"/>
      </w:pPr>
      <w:rPr>
        <w:rFonts w:ascii="Arial" w:hAnsi="Arial" w:hint="default"/>
        <w:b/>
        <w:i w:val="0"/>
        <w:sz w:val="28"/>
      </w:rPr>
    </w:lvl>
    <w:lvl w:ilvl="2">
      <w:start w:val="1"/>
      <w:numFmt w:val="decimal"/>
      <w:lvlText w:val="%1.%2.%3"/>
      <w:lvlJc w:val="left"/>
      <w:pPr>
        <w:tabs>
          <w:tab w:val="num" w:pos="2421"/>
        </w:tabs>
        <w:ind w:left="2268" w:hanging="567"/>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9"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77771905">
    <w:abstractNumId w:val="8"/>
  </w:num>
  <w:num w:numId="2" w16cid:durableId="1532035903">
    <w:abstractNumId w:val="41"/>
  </w:num>
  <w:num w:numId="3" w16cid:durableId="374620618">
    <w:abstractNumId w:val="7"/>
  </w:num>
  <w:num w:numId="4" w16cid:durableId="548498485">
    <w:abstractNumId w:val="29"/>
  </w:num>
  <w:num w:numId="5" w16cid:durableId="53706139">
    <w:abstractNumId w:val="23"/>
  </w:num>
  <w:num w:numId="6" w16cid:durableId="676923289">
    <w:abstractNumId w:val="18"/>
  </w:num>
  <w:num w:numId="7" w16cid:durableId="1893927000">
    <w:abstractNumId w:val="16"/>
  </w:num>
  <w:num w:numId="8" w16cid:durableId="1751661511">
    <w:abstractNumId w:val="22"/>
  </w:num>
  <w:num w:numId="9" w16cid:durableId="1734349510">
    <w:abstractNumId w:val="49"/>
  </w:num>
  <w:num w:numId="10" w16cid:durableId="1688363705">
    <w:abstractNumId w:val="11"/>
  </w:num>
  <w:num w:numId="11" w16cid:durableId="1527868436">
    <w:abstractNumId w:val="12"/>
  </w:num>
  <w:num w:numId="12" w16cid:durableId="941843294">
    <w:abstractNumId w:val="13"/>
  </w:num>
  <w:num w:numId="13" w16cid:durableId="315304458">
    <w:abstractNumId w:val="28"/>
  </w:num>
  <w:num w:numId="14" w16cid:durableId="126513781">
    <w:abstractNumId w:val="37"/>
  </w:num>
  <w:num w:numId="15" w16cid:durableId="161163633">
    <w:abstractNumId w:val="44"/>
  </w:num>
  <w:num w:numId="16" w16cid:durableId="1118791898">
    <w:abstractNumId w:val="9"/>
  </w:num>
  <w:num w:numId="17" w16cid:durableId="1651595067">
    <w:abstractNumId w:val="21"/>
  </w:num>
  <w:num w:numId="18" w16cid:durableId="1384060185">
    <w:abstractNumId w:val="25"/>
  </w:num>
  <w:num w:numId="19" w16cid:durableId="119568923">
    <w:abstractNumId w:val="35"/>
  </w:num>
  <w:num w:numId="20" w16cid:durableId="2105031007">
    <w:abstractNumId w:val="10"/>
  </w:num>
  <w:num w:numId="21" w16cid:durableId="1321275372">
    <w:abstractNumId w:val="24"/>
  </w:num>
  <w:num w:numId="22" w16cid:durableId="956256868">
    <w:abstractNumId w:val="14"/>
  </w:num>
  <w:num w:numId="23" w16cid:durableId="2136605801">
    <w:abstractNumId w:val="17"/>
  </w:num>
  <w:num w:numId="24" w16cid:durableId="824661889">
    <w:abstractNumId w:val="40"/>
  </w:num>
  <w:num w:numId="25" w16cid:durableId="929505229">
    <w:abstractNumId w:val="20"/>
  </w:num>
  <w:num w:numId="26" w16cid:durableId="1095054371">
    <w:abstractNumId w:val="19"/>
  </w:num>
  <w:num w:numId="27" w16cid:durableId="499276077">
    <w:abstractNumId w:val="45"/>
  </w:num>
  <w:num w:numId="28" w16cid:durableId="502208511">
    <w:abstractNumId w:val="47"/>
  </w:num>
  <w:num w:numId="29" w16cid:durableId="686711905">
    <w:abstractNumId w:val="2"/>
  </w:num>
  <w:num w:numId="30" w16cid:durableId="2141485752">
    <w:abstractNumId w:val="38"/>
  </w:num>
  <w:num w:numId="31" w16cid:durableId="801120500">
    <w:abstractNumId w:val="32"/>
  </w:num>
  <w:num w:numId="32" w16cid:durableId="342785825">
    <w:abstractNumId w:val="4"/>
  </w:num>
  <w:num w:numId="33" w16cid:durableId="438455015">
    <w:abstractNumId w:val="6"/>
  </w:num>
  <w:num w:numId="34" w16cid:durableId="1989702479">
    <w:abstractNumId w:val="3"/>
  </w:num>
  <w:num w:numId="35" w16cid:durableId="339890031">
    <w:abstractNumId w:val="1"/>
  </w:num>
  <w:num w:numId="36" w16cid:durableId="1826118607">
    <w:abstractNumId w:val="33"/>
  </w:num>
  <w:num w:numId="37" w16cid:durableId="1744444556">
    <w:abstractNumId w:val="48"/>
  </w:num>
  <w:num w:numId="38" w16cid:durableId="2076315922">
    <w:abstractNumId w:val="15"/>
  </w:num>
  <w:num w:numId="39" w16cid:durableId="1571848179">
    <w:abstractNumId w:val="42"/>
  </w:num>
  <w:num w:numId="40" w16cid:durableId="1726180597">
    <w:abstractNumId w:val="39"/>
  </w:num>
  <w:num w:numId="41" w16cid:durableId="785583294">
    <w:abstractNumId w:val="30"/>
  </w:num>
  <w:num w:numId="42" w16cid:durableId="1096437425">
    <w:abstractNumId w:val="27"/>
  </w:num>
  <w:num w:numId="43" w16cid:durableId="232351422">
    <w:abstractNumId w:val="31"/>
  </w:num>
  <w:num w:numId="44" w16cid:durableId="1350259298">
    <w:abstractNumId w:val="46"/>
  </w:num>
  <w:num w:numId="45" w16cid:durableId="829715438">
    <w:abstractNumId w:val="26"/>
  </w:num>
  <w:num w:numId="46" w16cid:durableId="648748975">
    <w:abstractNumId w:val="36"/>
  </w:num>
  <w:num w:numId="47" w16cid:durableId="1822653933">
    <w:abstractNumId w:val="5"/>
  </w:num>
  <w:num w:numId="48" w16cid:durableId="198400324">
    <w:abstractNumId w:val="0"/>
  </w:num>
  <w:num w:numId="49" w16cid:durableId="108102875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1802"/>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E3576"/>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24D9"/>
    <w:rsid w:val="003A3698"/>
    <w:rsid w:val="003D1DD6"/>
    <w:rsid w:val="003D3CAA"/>
    <w:rsid w:val="003D7611"/>
    <w:rsid w:val="003F2FA4"/>
    <w:rsid w:val="003F3B51"/>
    <w:rsid w:val="003F7DB7"/>
    <w:rsid w:val="0040221E"/>
    <w:rsid w:val="00403B68"/>
    <w:rsid w:val="0040595A"/>
    <w:rsid w:val="00410E3D"/>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358E8"/>
    <w:rsid w:val="00A512A5"/>
    <w:rsid w:val="00A512C9"/>
    <w:rsid w:val="00A518F2"/>
    <w:rsid w:val="00A539E4"/>
    <w:rsid w:val="00A62073"/>
    <w:rsid w:val="00A63B8D"/>
    <w:rsid w:val="00A63D2C"/>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47C0"/>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AFFB7"/>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character" w:styleId="Emphasis">
    <w:name w:val="Emphasis"/>
    <w:uiPriority w:val="20"/>
    <w:qFormat/>
    <w:rsid w:val="00410E3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2" ma:contentTypeDescription="Create a new document." ma:contentTypeScope="" ma:versionID="c749c2d529d310e8346b461c2aebf9b2">
  <xsd:schema xmlns:xsd="http://www.w3.org/2001/XMLSchema" xmlns:xs="http://www.w3.org/2001/XMLSchema" xmlns:p="http://schemas.microsoft.com/office/2006/metadata/properties" xmlns:ns2="b21a4a1d-4eb8-49d3-b465-be101281b0f3" targetNamespace="http://schemas.microsoft.com/office/2006/metadata/properties" ma:root="true" ma:fieldsID="a792d8505587a6382406410c4389ff1d" ns2:_="">
    <xsd:import namespace="b21a4a1d-4eb8-49d3-b465-be101281b0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9CCEE-5665-43F5-AF63-E62497828C4D}">
  <ds:schemaRefs>
    <ds:schemaRef ds:uri="http://schemas.microsoft.com/sharepoint/v3/contenttype/forms"/>
  </ds:schemaRefs>
</ds:datastoreItem>
</file>

<file path=customXml/itemProps2.xml><?xml version="1.0" encoding="utf-8"?>
<ds:datastoreItem xmlns:ds="http://schemas.openxmlformats.org/officeDocument/2006/customXml" ds:itemID="{28EF610C-081D-4E7E-8FBA-F926BC73E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04E70C-8B09-4421-852E-F444C6383455}">
  <ds:schemaRefs>
    <ds:schemaRef ds:uri="http://schemas.openxmlformats.org/officeDocument/2006/bibliography"/>
  </ds:schemaRefs>
</ds:datastoreItem>
</file>

<file path=customXml/itemProps4.xml><?xml version="1.0" encoding="utf-8"?>
<ds:datastoreItem xmlns:ds="http://schemas.openxmlformats.org/officeDocument/2006/customXml" ds:itemID="{B55B3371-CE84-43B6-B7E3-7B604A74CA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255</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1712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28</cp:revision>
  <cp:lastPrinted>2012-09-24T10:04:00Z</cp:lastPrinted>
  <dcterms:created xsi:type="dcterms:W3CDTF">2018-12-18T11:40:00Z</dcterms:created>
  <dcterms:modified xsi:type="dcterms:W3CDTF">2024-11-19T17:16:00Z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